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BDA" w:rsidRDefault="00845180" w:rsidP="00845180">
      <w:pPr>
        <w:jc w:val="center"/>
        <w:rPr>
          <w:rFonts w:ascii="Eras Demi ITC" w:hAnsi="Eras Demi ITC"/>
          <w:b/>
          <w:sz w:val="44"/>
          <w:szCs w:val="44"/>
          <w:u w:val="single"/>
        </w:rPr>
      </w:pPr>
      <w:r>
        <w:rPr>
          <w:noProof/>
        </w:rPr>
        <w:drawing>
          <wp:inline distT="0" distB="0" distL="0" distR="0">
            <wp:extent cx="2457450" cy="824030"/>
            <wp:effectExtent l="19050" t="0" r="0" b="0"/>
            <wp:docPr id="1" name="Picture 1" descr="http://www.asd20.org/Schools/fhe/PublishingImages/school-supplie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d20.org/Schools/fhe/PublishingImages/school-supplies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368" cy="824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481" w:rsidRPr="00A02481" w:rsidRDefault="00A02481" w:rsidP="00A02481">
      <w:pPr>
        <w:jc w:val="center"/>
        <w:rPr>
          <w:rFonts w:ascii="Kristen ITC" w:hAnsi="Kristen ITC" w:cs="Iskoola Pota"/>
          <w:sz w:val="40"/>
          <w:szCs w:val="40"/>
        </w:rPr>
      </w:pPr>
      <w:r w:rsidRPr="00A02481">
        <w:rPr>
          <w:rFonts w:ascii="Kristen ITC" w:hAnsi="Kristen ITC" w:cs="Iskoola Pota"/>
          <w:sz w:val="40"/>
          <w:szCs w:val="40"/>
        </w:rPr>
        <w:t>Second Grade</w:t>
      </w:r>
    </w:p>
    <w:p w:rsidR="00845180" w:rsidRPr="00A02481" w:rsidRDefault="00845180" w:rsidP="00845180">
      <w:pPr>
        <w:jc w:val="center"/>
        <w:rPr>
          <w:rFonts w:ascii="Kristen ITC" w:hAnsi="Kristen ITC"/>
          <w:b/>
          <w:sz w:val="40"/>
          <w:szCs w:val="40"/>
          <w:u w:val="single"/>
        </w:rPr>
      </w:pPr>
      <w:r w:rsidRPr="00A02481">
        <w:rPr>
          <w:rFonts w:ascii="Kristen ITC" w:hAnsi="Kristen ITC"/>
          <w:b/>
          <w:sz w:val="40"/>
          <w:szCs w:val="40"/>
          <w:u w:val="single"/>
        </w:rPr>
        <w:t xml:space="preserve">Mrs. </w:t>
      </w:r>
      <w:proofErr w:type="spellStart"/>
      <w:r w:rsidRPr="00A02481">
        <w:rPr>
          <w:rFonts w:ascii="Kristen ITC" w:hAnsi="Kristen ITC"/>
          <w:b/>
          <w:sz w:val="40"/>
          <w:szCs w:val="40"/>
          <w:u w:val="single"/>
        </w:rPr>
        <w:t>Cousineau’s</w:t>
      </w:r>
      <w:proofErr w:type="spellEnd"/>
      <w:r w:rsidRPr="00A02481">
        <w:rPr>
          <w:rFonts w:ascii="Kristen ITC" w:hAnsi="Kristen ITC"/>
          <w:b/>
          <w:sz w:val="40"/>
          <w:szCs w:val="40"/>
          <w:u w:val="single"/>
        </w:rPr>
        <w:t xml:space="preserve"> Class</w:t>
      </w:r>
    </w:p>
    <w:p w:rsidR="00564938" w:rsidRPr="004F5CA9" w:rsidRDefault="00564938" w:rsidP="00845180">
      <w:pPr>
        <w:jc w:val="center"/>
        <w:rPr>
          <w:rFonts w:ascii="Kristen ITC" w:hAnsi="Kristen ITC"/>
          <w:b/>
          <w:sz w:val="40"/>
          <w:szCs w:val="40"/>
          <w:u w:val="single"/>
        </w:rPr>
      </w:pPr>
    </w:p>
    <w:p w:rsidR="004F0BDA" w:rsidRPr="00A02481" w:rsidRDefault="00404161" w:rsidP="004F0BDA">
      <w:pPr>
        <w:pStyle w:val="ListParagraph"/>
        <w:numPr>
          <w:ilvl w:val="0"/>
          <w:numId w:val="2"/>
        </w:numPr>
        <w:rPr>
          <w:rFonts w:ascii="Eras Demi ITC" w:hAnsi="Eras Demi ITC"/>
          <w:sz w:val="28"/>
          <w:szCs w:val="28"/>
        </w:rPr>
      </w:pPr>
      <w:r w:rsidRPr="00A02481">
        <w:rPr>
          <w:rFonts w:ascii="Eras Demi ITC" w:hAnsi="Eras Demi ITC"/>
          <w:sz w:val="28"/>
          <w:szCs w:val="28"/>
        </w:rPr>
        <w:t>36</w:t>
      </w:r>
      <w:r w:rsidR="00D0786A" w:rsidRPr="00A02481">
        <w:rPr>
          <w:rFonts w:ascii="Eras Demi ITC" w:hAnsi="Eras Demi ITC"/>
          <w:sz w:val="28"/>
          <w:szCs w:val="28"/>
        </w:rPr>
        <w:t xml:space="preserve"> pencils, </w:t>
      </w:r>
      <w:proofErr w:type="gramStart"/>
      <w:r w:rsidR="00D0786A" w:rsidRPr="00A02481">
        <w:rPr>
          <w:rFonts w:ascii="Eras Demi ITC" w:hAnsi="Eras Demi ITC"/>
          <w:sz w:val="28"/>
          <w:szCs w:val="28"/>
        </w:rPr>
        <w:t>sharpened</w:t>
      </w:r>
      <w:r w:rsidRPr="00A02481">
        <w:rPr>
          <w:rFonts w:ascii="Eras Demi ITC" w:hAnsi="Eras Demi ITC"/>
          <w:sz w:val="28"/>
          <w:szCs w:val="28"/>
        </w:rPr>
        <w:t xml:space="preserve"> </w:t>
      </w:r>
      <w:r w:rsidR="003E5861" w:rsidRPr="00A02481">
        <w:rPr>
          <w:rFonts w:ascii="Eras Demi ITC" w:hAnsi="Eras Demi ITC"/>
          <w:sz w:val="28"/>
          <w:szCs w:val="28"/>
        </w:rPr>
        <w:t xml:space="preserve"> </w:t>
      </w:r>
      <w:proofErr w:type="gramEnd"/>
      <w:r w:rsidR="003E5861" w:rsidRPr="00A02481">
        <w:rPr>
          <w:rFonts w:ascii="Eras Demi ITC" w:hAnsi="Eras Demi ITC"/>
          <w:sz w:val="28"/>
          <w:szCs w:val="28"/>
        </w:rPr>
        <w:sym w:font="Wingdings" w:char="F04A"/>
      </w:r>
      <w:r w:rsidR="00D0786A" w:rsidRPr="00A02481">
        <w:rPr>
          <w:rFonts w:ascii="Eras Demi ITC" w:hAnsi="Eras Demi ITC"/>
          <w:sz w:val="28"/>
          <w:szCs w:val="28"/>
        </w:rPr>
        <w:t>-</w:t>
      </w:r>
      <w:r w:rsidR="003E5861" w:rsidRPr="00A02481">
        <w:rPr>
          <w:rFonts w:ascii="Eras Demi ITC" w:hAnsi="Eras Demi ITC"/>
          <w:sz w:val="28"/>
          <w:szCs w:val="28"/>
        </w:rPr>
        <w:t xml:space="preserve"> </w:t>
      </w:r>
      <w:r w:rsidR="003E5861" w:rsidRPr="00A02481">
        <w:rPr>
          <w:rFonts w:ascii="Eras Demi ITC" w:hAnsi="Eras Demi ITC"/>
        </w:rPr>
        <w:t>(Ticonderoga brand lasts the longest!</w:t>
      </w:r>
      <w:r w:rsidR="00436D73" w:rsidRPr="00A02481">
        <w:rPr>
          <w:rFonts w:ascii="Eras Demi ITC" w:hAnsi="Eras Demi ITC"/>
        </w:rPr>
        <w:t>)</w:t>
      </w:r>
      <w:r w:rsidR="004F0BDA" w:rsidRPr="00A02481">
        <w:rPr>
          <w:rFonts w:ascii="Eras Demi ITC" w:hAnsi="Eras Demi ITC"/>
          <w:sz w:val="28"/>
          <w:szCs w:val="28"/>
        </w:rPr>
        <w:t xml:space="preserve"> </w:t>
      </w:r>
    </w:p>
    <w:p w:rsidR="004F0BDA" w:rsidRPr="00A02481" w:rsidRDefault="00D0786A" w:rsidP="004F0BDA">
      <w:pPr>
        <w:pStyle w:val="ListParagraph"/>
        <w:numPr>
          <w:ilvl w:val="0"/>
          <w:numId w:val="2"/>
        </w:numPr>
        <w:rPr>
          <w:rFonts w:ascii="Eras Demi ITC" w:hAnsi="Eras Demi ITC"/>
          <w:sz w:val="28"/>
          <w:szCs w:val="28"/>
        </w:rPr>
      </w:pPr>
      <w:r w:rsidRPr="00A02481">
        <w:rPr>
          <w:rFonts w:ascii="Eras Demi ITC" w:hAnsi="Eras Demi ITC"/>
          <w:sz w:val="28"/>
          <w:szCs w:val="28"/>
        </w:rPr>
        <w:t>4</w:t>
      </w:r>
      <w:r w:rsidR="002863EA" w:rsidRPr="00A02481">
        <w:rPr>
          <w:rFonts w:ascii="Eras Demi ITC" w:hAnsi="Eras Demi ITC"/>
          <w:sz w:val="28"/>
          <w:szCs w:val="28"/>
        </w:rPr>
        <w:t xml:space="preserve"> large glue stick</w:t>
      </w:r>
      <w:r w:rsidRPr="00A02481">
        <w:rPr>
          <w:rFonts w:ascii="Eras Demi ITC" w:hAnsi="Eras Demi ITC"/>
          <w:sz w:val="28"/>
          <w:szCs w:val="28"/>
        </w:rPr>
        <w:t>s</w:t>
      </w:r>
    </w:p>
    <w:p w:rsidR="004F0BDA" w:rsidRPr="00A02481" w:rsidRDefault="004842F9" w:rsidP="004F0BDA">
      <w:pPr>
        <w:pStyle w:val="ListParagraph"/>
        <w:numPr>
          <w:ilvl w:val="0"/>
          <w:numId w:val="2"/>
        </w:numPr>
        <w:rPr>
          <w:rFonts w:ascii="Eras Demi ITC" w:hAnsi="Eras Demi ITC"/>
          <w:sz w:val="28"/>
          <w:szCs w:val="28"/>
        </w:rPr>
      </w:pPr>
      <w:r w:rsidRPr="00A02481">
        <w:rPr>
          <w:rFonts w:ascii="Eras Demi ITC" w:hAnsi="Eras Demi ITC"/>
          <w:sz w:val="28"/>
          <w:szCs w:val="28"/>
        </w:rPr>
        <w:t>1 marble</w:t>
      </w:r>
      <w:r w:rsidR="003E5861" w:rsidRPr="00A02481">
        <w:rPr>
          <w:rFonts w:ascii="Eras Demi ITC" w:hAnsi="Eras Demi ITC"/>
          <w:sz w:val="28"/>
          <w:szCs w:val="28"/>
        </w:rPr>
        <w:t xml:space="preserve"> composition notebook</w:t>
      </w:r>
      <w:r w:rsidR="007922AD" w:rsidRPr="00A02481">
        <w:rPr>
          <w:rFonts w:ascii="Eras Demi ITC" w:hAnsi="Eras Demi ITC"/>
          <w:sz w:val="28"/>
          <w:szCs w:val="28"/>
        </w:rPr>
        <w:t>*</w:t>
      </w:r>
      <w:r w:rsidR="004F0BDA" w:rsidRPr="00A02481">
        <w:rPr>
          <w:rFonts w:ascii="Eras Demi ITC" w:hAnsi="Eras Demi ITC"/>
          <w:sz w:val="28"/>
          <w:szCs w:val="28"/>
        </w:rPr>
        <w:t xml:space="preserve"> </w:t>
      </w:r>
    </w:p>
    <w:p w:rsidR="004F0BDA" w:rsidRPr="00A02481" w:rsidRDefault="002863EA" w:rsidP="004F0BDA">
      <w:pPr>
        <w:pStyle w:val="ListParagraph"/>
        <w:numPr>
          <w:ilvl w:val="0"/>
          <w:numId w:val="2"/>
        </w:numPr>
        <w:rPr>
          <w:rFonts w:ascii="Eras Demi ITC" w:hAnsi="Eras Demi ITC"/>
          <w:sz w:val="28"/>
          <w:szCs w:val="28"/>
        </w:rPr>
      </w:pPr>
      <w:r w:rsidRPr="00A02481">
        <w:rPr>
          <w:rFonts w:ascii="Eras Demi ITC" w:hAnsi="Eras Demi ITC"/>
          <w:sz w:val="28"/>
          <w:szCs w:val="28"/>
        </w:rPr>
        <w:t xml:space="preserve">1 box of </w:t>
      </w:r>
      <w:r w:rsidR="002E54A4" w:rsidRPr="00A02481">
        <w:rPr>
          <w:rFonts w:ascii="Eras Demi ITC" w:hAnsi="Eras Demi ITC"/>
          <w:sz w:val="28"/>
          <w:szCs w:val="28"/>
        </w:rPr>
        <w:t>24</w:t>
      </w:r>
      <w:r w:rsidR="003E5861" w:rsidRPr="00A02481">
        <w:rPr>
          <w:rFonts w:ascii="Eras Demi ITC" w:hAnsi="Eras Demi ITC"/>
          <w:sz w:val="28"/>
          <w:szCs w:val="28"/>
        </w:rPr>
        <w:t xml:space="preserve"> </w:t>
      </w:r>
      <w:r w:rsidR="007922AD" w:rsidRPr="00A02481">
        <w:rPr>
          <w:rFonts w:ascii="Eras Demi ITC" w:hAnsi="Eras Demi ITC"/>
          <w:sz w:val="28"/>
          <w:szCs w:val="28"/>
        </w:rPr>
        <w:t xml:space="preserve">ct. Crayola </w:t>
      </w:r>
      <w:r w:rsidR="003E5861" w:rsidRPr="00A02481">
        <w:rPr>
          <w:rFonts w:ascii="Eras Demi ITC" w:hAnsi="Eras Demi ITC"/>
          <w:sz w:val="28"/>
          <w:szCs w:val="28"/>
        </w:rPr>
        <w:t>crayons</w:t>
      </w:r>
      <w:r w:rsidR="007922AD" w:rsidRPr="00A02481">
        <w:rPr>
          <w:rFonts w:ascii="Eras Demi ITC" w:hAnsi="Eras Demi ITC"/>
          <w:sz w:val="28"/>
          <w:szCs w:val="28"/>
        </w:rPr>
        <w:t>*</w:t>
      </w:r>
    </w:p>
    <w:p w:rsidR="003E5861" w:rsidRPr="00746184" w:rsidRDefault="004F0BDA" w:rsidP="00746184">
      <w:pPr>
        <w:pStyle w:val="ListParagraph"/>
        <w:numPr>
          <w:ilvl w:val="0"/>
          <w:numId w:val="2"/>
        </w:numPr>
        <w:rPr>
          <w:rFonts w:ascii="Eras Demi ITC" w:hAnsi="Eras Demi ITC"/>
          <w:sz w:val="28"/>
          <w:szCs w:val="28"/>
        </w:rPr>
      </w:pPr>
      <w:r w:rsidRPr="00A02481">
        <w:rPr>
          <w:rFonts w:ascii="Eras Demi ITC" w:hAnsi="Eras Demi ITC"/>
          <w:sz w:val="28"/>
          <w:szCs w:val="28"/>
        </w:rPr>
        <w:t xml:space="preserve">1 box of </w:t>
      </w:r>
      <w:r w:rsidR="00E96D87" w:rsidRPr="00A02481">
        <w:rPr>
          <w:rFonts w:ascii="Eras Demi ITC" w:hAnsi="Eras Demi ITC"/>
          <w:sz w:val="28"/>
          <w:szCs w:val="28"/>
        </w:rPr>
        <w:t>colored pencils</w:t>
      </w:r>
      <w:r w:rsidR="007922AD" w:rsidRPr="00A02481">
        <w:rPr>
          <w:rFonts w:ascii="Eras Demi ITC" w:hAnsi="Eras Demi ITC"/>
          <w:sz w:val="28"/>
          <w:szCs w:val="28"/>
        </w:rPr>
        <w:t>*</w:t>
      </w:r>
      <w:r w:rsidRPr="00A02481">
        <w:rPr>
          <w:rFonts w:ascii="Eras Demi ITC" w:hAnsi="Eras Demi ITC"/>
          <w:sz w:val="28"/>
          <w:szCs w:val="28"/>
        </w:rPr>
        <w:t xml:space="preserve"> </w:t>
      </w:r>
    </w:p>
    <w:p w:rsidR="004F0BDA" w:rsidRPr="00A02481" w:rsidRDefault="003E5861" w:rsidP="004F0BDA">
      <w:pPr>
        <w:pStyle w:val="ListParagraph"/>
        <w:numPr>
          <w:ilvl w:val="0"/>
          <w:numId w:val="2"/>
        </w:numPr>
        <w:rPr>
          <w:rFonts w:ascii="Eras Demi ITC" w:hAnsi="Eras Demi ITC"/>
          <w:sz w:val="28"/>
          <w:szCs w:val="28"/>
        </w:rPr>
      </w:pPr>
      <w:r w:rsidRPr="00A02481">
        <w:rPr>
          <w:rFonts w:ascii="Eras Demi ITC" w:hAnsi="Eras Demi ITC"/>
          <w:sz w:val="28"/>
          <w:szCs w:val="28"/>
        </w:rPr>
        <w:t>1 box</w:t>
      </w:r>
      <w:r w:rsidR="004F0BDA" w:rsidRPr="00A02481">
        <w:rPr>
          <w:rFonts w:ascii="Eras Demi ITC" w:hAnsi="Eras Demi ITC"/>
          <w:sz w:val="28"/>
          <w:szCs w:val="28"/>
        </w:rPr>
        <w:t xml:space="preserve"> of tissues</w:t>
      </w:r>
    </w:p>
    <w:p w:rsidR="003E5861" w:rsidRPr="00A02481" w:rsidRDefault="003E5861" w:rsidP="004F0BDA">
      <w:pPr>
        <w:pStyle w:val="ListParagraph"/>
        <w:numPr>
          <w:ilvl w:val="0"/>
          <w:numId w:val="2"/>
        </w:numPr>
        <w:rPr>
          <w:rFonts w:ascii="Eras Demi ITC" w:hAnsi="Eras Demi ITC"/>
          <w:sz w:val="28"/>
          <w:szCs w:val="28"/>
        </w:rPr>
      </w:pPr>
      <w:r w:rsidRPr="00A02481">
        <w:rPr>
          <w:rFonts w:ascii="Eras Demi ITC" w:hAnsi="Eras Demi ITC"/>
          <w:sz w:val="28"/>
          <w:szCs w:val="28"/>
        </w:rPr>
        <w:t xml:space="preserve">1 pair of </w:t>
      </w:r>
      <w:proofErr w:type="spellStart"/>
      <w:r w:rsidR="00404161" w:rsidRPr="00A02481">
        <w:rPr>
          <w:rFonts w:ascii="Eras Demi ITC" w:hAnsi="Eras Demi ITC"/>
          <w:sz w:val="28"/>
          <w:szCs w:val="28"/>
        </w:rPr>
        <w:t>Fiskar</w:t>
      </w:r>
      <w:proofErr w:type="spellEnd"/>
      <w:r w:rsidR="00404161" w:rsidRPr="00A02481">
        <w:rPr>
          <w:rFonts w:ascii="Eras Demi ITC" w:hAnsi="Eras Demi ITC"/>
          <w:sz w:val="28"/>
          <w:szCs w:val="28"/>
        </w:rPr>
        <w:t xml:space="preserve"> </w:t>
      </w:r>
      <w:r w:rsidRPr="00A02481">
        <w:rPr>
          <w:rFonts w:ascii="Eras Demi ITC" w:hAnsi="Eras Demi ITC"/>
          <w:sz w:val="28"/>
          <w:szCs w:val="28"/>
        </w:rPr>
        <w:t>student scissors</w:t>
      </w:r>
      <w:r w:rsidR="007922AD" w:rsidRPr="00A02481">
        <w:rPr>
          <w:rFonts w:ascii="Eras Demi ITC" w:hAnsi="Eras Demi ITC"/>
          <w:sz w:val="28"/>
          <w:szCs w:val="28"/>
        </w:rPr>
        <w:t>*</w:t>
      </w:r>
    </w:p>
    <w:p w:rsidR="003E5861" w:rsidRPr="00A02481" w:rsidRDefault="003E5861" w:rsidP="00404161">
      <w:pPr>
        <w:pStyle w:val="ListParagraph"/>
        <w:numPr>
          <w:ilvl w:val="0"/>
          <w:numId w:val="2"/>
        </w:numPr>
        <w:rPr>
          <w:rFonts w:ascii="Eras Demi ITC" w:hAnsi="Eras Demi ITC"/>
          <w:sz w:val="28"/>
          <w:szCs w:val="28"/>
        </w:rPr>
      </w:pPr>
      <w:r w:rsidRPr="00A02481">
        <w:rPr>
          <w:rFonts w:ascii="Eras Demi ITC" w:hAnsi="Eras Demi ITC"/>
          <w:sz w:val="28"/>
          <w:szCs w:val="28"/>
        </w:rPr>
        <w:t>1  pack of Expo dry erase markers</w:t>
      </w:r>
      <w:r w:rsidRPr="00A02481">
        <w:rPr>
          <w:rFonts w:ascii="Eras Demi ITC" w:hAnsi="Eras Demi ITC"/>
        </w:rPr>
        <w:t xml:space="preserve">-(skinny black </w:t>
      </w:r>
      <w:r w:rsidR="00404161" w:rsidRPr="00A02481">
        <w:rPr>
          <w:rFonts w:ascii="Eras Demi ITC" w:hAnsi="Eras Demi ITC"/>
        </w:rPr>
        <w:t>ones</w:t>
      </w:r>
      <w:r w:rsidRPr="00A02481">
        <w:rPr>
          <w:rFonts w:ascii="Eras Demi ITC" w:hAnsi="Eras Demi ITC"/>
        </w:rPr>
        <w:t>)</w:t>
      </w:r>
    </w:p>
    <w:p w:rsidR="004F0BDA" w:rsidRDefault="003E5861" w:rsidP="004F0BDA">
      <w:pPr>
        <w:pStyle w:val="ListParagraph"/>
        <w:numPr>
          <w:ilvl w:val="0"/>
          <w:numId w:val="2"/>
        </w:numPr>
        <w:rPr>
          <w:rFonts w:ascii="Eras Demi ITC" w:hAnsi="Eras Demi ITC"/>
          <w:sz w:val="28"/>
          <w:szCs w:val="28"/>
        </w:rPr>
      </w:pPr>
      <w:r w:rsidRPr="00A02481">
        <w:rPr>
          <w:rFonts w:ascii="Eras Demi ITC" w:hAnsi="Eras Demi ITC"/>
          <w:sz w:val="28"/>
          <w:szCs w:val="28"/>
        </w:rPr>
        <w:t>4</w:t>
      </w:r>
      <w:r w:rsidR="004F0BDA" w:rsidRPr="00A02481">
        <w:rPr>
          <w:rFonts w:ascii="Eras Demi ITC" w:hAnsi="Eras Demi ITC"/>
          <w:sz w:val="28"/>
          <w:szCs w:val="28"/>
        </w:rPr>
        <w:t xml:space="preserve"> large pink eraser</w:t>
      </w:r>
      <w:r w:rsidR="00D0786A" w:rsidRPr="00A02481">
        <w:rPr>
          <w:rFonts w:ascii="Eras Demi ITC" w:hAnsi="Eras Demi ITC"/>
          <w:sz w:val="28"/>
          <w:szCs w:val="28"/>
        </w:rPr>
        <w:t>s</w:t>
      </w:r>
    </w:p>
    <w:p w:rsidR="00E81FAD" w:rsidRDefault="00E81FAD" w:rsidP="004F0BDA">
      <w:pPr>
        <w:pStyle w:val="ListParagraph"/>
        <w:numPr>
          <w:ilvl w:val="0"/>
          <w:numId w:val="2"/>
        </w:numPr>
        <w:rPr>
          <w:rFonts w:ascii="Eras Demi ITC" w:hAnsi="Eras Demi ITC"/>
          <w:sz w:val="28"/>
          <w:szCs w:val="28"/>
        </w:rPr>
      </w:pPr>
      <w:r>
        <w:rPr>
          <w:rFonts w:ascii="Eras Demi ITC" w:hAnsi="Eras Demi ITC"/>
          <w:sz w:val="28"/>
          <w:szCs w:val="28"/>
        </w:rPr>
        <w:t>Last name A-L: Clorox disinfecting wipes</w:t>
      </w:r>
    </w:p>
    <w:p w:rsidR="00E81FAD" w:rsidRPr="00A02481" w:rsidRDefault="00E81FAD" w:rsidP="00E81FAD">
      <w:pPr>
        <w:pStyle w:val="ListParagraph"/>
        <w:ind w:left="1440"/>
        <w:rPr>
          <w:rFonts w:ascii="Eras Demi ITC" w:hAnsi="Eras Demi ITC"/>
          <w:sz w:val="28"/>
          <w:szCs w:val="28"/>
        </w:rPr>
      </w:pPr>
      <w:r>
        <w:rPr>
          <w:rFonts w:ascii="Eras Demi ITC" w:hAnsi="Eras Demi ITC"/>
          <w:sz w:val="28"/>
          <w:szCs w:val="28"/>
        </w:rPr>
        <w:t>Last name M-Z: Gallon storage bags</w:t>
      </w:r>
    </w:p>
    <w:p w:rsidR="004F0BDA" w:rsidRPr="00A02481" w:rsidRDefault="00404161" w:rsidP="004F0BDA">
      <w:pPr>
        <w:pStyle w:val="ListParagraph"/>
        <w:numPr>
          <w:ilvl w:val="0"/>
          <w:numId w:val="2"/>
        </w:numPr>
        <w:rPr>
          <w:rFonts w:ascii="Eras Demi ITC" w:hAnsi="Eras Demi ITC"/>
          <w:sz w:val="28"/>
          <w:szCs w:val="28"/>
        </w:rPr>
      </w:pPr>
      <w:r w:rsidRPr="00A02481">
        <w:rPr>
          <w:rFonts w:ascii="Eras Demi ITC" w:hAnsi="Eras Demi ITC"/>
          <w:sz w:val="28"/>
          <w:szCs w:val="28"/>
        </w:rPr>
        <w:t>2</w:t>
      </w:r>
      <w:r w:rsidR="004F0BDA" w:rsidRPr="00A02481">
        <w:rPr>
          <w:rFonts w:ascii="Eras Demi ITC" w:hAnsi="Eras Demi ITC"/>
          <w:sz w:val="28"/>
          <w:szCs w:val="28"/>
        </w:rPr>
        <w:t xml:space="preserve"> solid color pocket folders</w:t>
      </w:r>
      <w:r w:rsidR="003E5861" w:rsidRPr="00A02481">
        <w:rPr>
          <w:rFonts w:ascii="Eras Demi ITC" w:hAnsi="Eras Demi ITC"/>
          <w:sz w:val="28"/>
          <w:szCs w:val="28"/>
        </w:rPr>
        <w:t>-</w:t>
      </w:r>
      <w:r w:rsidRPr="00A02481">
        <w:rPr>
          <w:rFonts w:ascii="Eras Demi ITC" w:hAnsi="Eras Demi ITC"/>
          <w:sz w:val="28"/>
          <w:szCs w:val="28"/>
          <w:u w:val="single"/>
        </w:rPr>
        <w:t xml:space="preserve"> yellow and </w:t>
      </w:r>
      <w:r w:rsidR="003E5861" w:rsidRPr="00A02481">
        <w:rPr>
          <w:rFonts w:ascii="Eras Demi ITC" w:hAnsi="Eras Demi ITC"/>
          <w:sz w:val="28"/>
          <w:szCs w:val="28"/>
          <w:u w:val="single"/>
        </w:rPr>
        <w:t>blue</w:t>
      </w:r>
      <w:r w:rsidR="007922AD" w:rsidRPr="00A02481">
        <w:rPr>
          <w:rFonts w:ascii="Eras Demi ITC" w:hAnsi="Eras Demi ITC"/>
          <w:sz w:val="28"/>
          <w:szCs w:val="28"/>
          <w:u w:val="single"/>
        </w:rPr>
        <w:t>*</w:t>
      </w:r>
      <w:r w:rsidR="004F0BDA" w:rsidRPr="00A02481">
        <w:rPr>
          <w:rFonts w:ascii="Eras Demi ITC" w:hAnsi="Eras Demi ITC"/>
          <w:sz w:val="28"/>
          <w:szCs w:val="28"/>
        </w:rPr>
        <w:t xml:space="preserve"> </w:t>
      </w:r>
    </w:p>
    <w:p w:rsidR="004F0BDA" w:rsidRPr="00A02481" w:rsidRDefault="004F0BDA" w:rsidP="004F0BDA">
      <w:pPr>
        <w:pStyle w:val="ListParagraph"/>
        <w:numPr>
          <w:ilvl w:val="0"/>
          <w:numId w:val="2"/>
        </w:numPr>
        <w:rPr>
          <w:rFonts w:ascii="Eras Demi ITC" w:hAnsi="Eras Demi ITC"/>
          <w:sz w:val="20"/>
          <w:szCs w:val="20"/>
        </w:rPr>
      </w:pPr>
      <w:r w:rsidRPr="00A02481">
        <w:rPr>
          <w:rFonts w:ascii="Eras Demi ITC" w:hAnsi="Eras Demi ITC"/>
          <w:sz w:val="28"/>
          <w:szCs w:val="28"/>
        </w:rPr>
        <w:t>1 set of headphones</w:t>
      </w:r>
      <w:r w:rsidR="00D0786A" w:rsidRPr="00A02481">
        <w:rPr>
          <w:rFonts w:ascii="Eras Demi ITC" w:hAnsi="Eras Demi ITC"/>
          <w:sz w:val="28"/>
          <w:szCs w:val="28"/>
        </w:rPr>
        <w:t xml:space="preserve"> </w:t>
      </w:r>
      <w:r w:rsidRPr="00A02481">
        <w:rPr>
          <w:rFonts w:ascii="Eras Demi ITC" w:hAnsi="Eras Demi ITC"/>
          <w:sz w:val="28"/>
          <w:szCs w:val="28"/>
        </w:rPr>
        <w:t xml:space="preserve"> for computer lab</w:t>
      </w:r>
      <w:r w:rsidR="00D0786A" w:rsidRPr="00A02481">
        <w:rPr>
          <w:rFonts w:ascii="Eras Demi ITC" w:hAnsi="Eras Demi ITC"/>
          <w:sz w:val="28"/>
          <w:szCs w:val="28"/>
        </w:rPr>
        <w:t>*</w:t>
      </w:r>
      <w:r w:rsidRPr="00A02481">
        <w:rPr>
          <w:rFonts w:ascii="Eras Demi ITC" w:hAnsi="Eras Demi ITC"/>
          <w:sz w:val="28"/>
          <w:szCs w:val="28"/>
        </w:rPr>
        <w:t xml:space="preserve"> </w:t>
      </w:r>
      <w:r w:rsidR="00404161" w:rsidRPr="00A02481">
        <w:rPr>
          <w:rFonts w:ascii="Eras Demi ITC" w:hAnsi="Eras Demi ITC"/>
          <w:sz w:val="20"/>
          <w:szCs w:val="20"/>
        </w:rPr>
        <w:t>(no earbuds)</w:t>
      </w:r>
    </w:p>
    <w:p w:rsidR="003E5861" w:rsidRPr="00A02481" w:rsidRDefault="00404161" w:rsidP="004F0BDA">
      <w:pPr>
        <w:pStyle w:val="ListParagraph"/>
        <w:numPr>
          <w:ilvl w:val="0"/>
          <w:numId w:val="2"/>
        </w:numPr>
        <w:rPr>
          <w:rFonts w:ascii="Eras Demi ITC" w:hAnsi="Eras Demi ITC"/>
          <w:sz w:val="28"/>
          <w:szCs w:val="28"/>
        </w:rPr>
      </w:pPr>
      <w:r w:rsidRPr="00A02481">
        <w:rPr>
          <w:rFonts w:ascii="Eras Demi ITC" w:hAnsi="Eras Demi ITC"/>
          <w:sz w:val="28"/>
          <w:szCs w:val="28"/>
        </w:rPr>
        <w:t xml:space="preserve">1 old t-shirt or </w:t>
      </w:r>
      <w:r w:rsidR="003E5861" w:rsidRPr="00A02481">
        <w:rPr>
          <w:rFonts w:ascii="Eras Demi ITC" w:hAnsi="Eras Demi ITC"/>
          <w:sz w:val="28"/>
          <w:szCs w:val="28"/>
        </w:rPr>
        <w:t>smock</w:t>
      </w:r>
      <w:r w:rsidRPr="00A02481">
        <w:rPr>
          <w:rFonts w:ascii="Eras Demi ITC" w:hAnsi="Eras Demi ITC"/>
          <w:sz w:val="28"/>
          <w:szCs w:val="28"/>
        </w:rPr>
        <w:t xml:space="preserve"> for Art Class</w:t>
      </w:r>
      <w:r w:rsidR="007922AD" w:rsidRPr="00A02481">
        <w:rPr>
          <w:rFonts w:ascii="Eras Demi ITC" w:hAnsi="Eras Demi ITC"/>
          <w:sz w:val="28"/>
          <w:szCs w:val="28"/>
        </w:rPr>
        <w:t>*</w:t>
      </w:r>
    </w:p>
    <w:p w:rsidR="004F0BDA" w:rsidRPr="00E81FAD" w:rsidRDefault="004F0BDA" w:rsidP="000D75DF">
      <w:pPr>
        <w:pStyle w:val="ListParagraph"/>
        <w:ind w:left="1440"/>
        <w:rPr>
          <w:rFonts w:ascii="Eras Demi ITC" w:hAnsi="Eras Demi ITC"/>
          <w:sz w:val="24"/>
          <w:szCs w:val="24"/>
        </w:rPr>
      </w:pPr>
    </w:p>
    <w:p w:rsidR="004F0BDA" w:rsidRPr="00E81FAD" w:rsidRDefault="003E5861" w:rsidP="004F0BDA">
      <w:pPr>
        <w:rPr>
          <w:rFonts w:ascii="Eras Demi ITC" w:hAnsi="Eras Demi ITC"/>
          <w:sz w:val="24"/>
          <w:szCs w:val="24"/>
          <w:u w:val="single"/>
        </w:rPr>
      </w:pPr>
      <w:r w:rsidRPr="00E81FAD">
        <w:rPr>
          <w:rFonts w:ascii="Eras Demi ITC" w:hAnsi="Eras Demi ITC"/>
          <w:sz w:val="24"/>
          <w:szCs w:val="24"/>
        </w:rPr>
        <w:t>*</w:t>
      </w:r>
      <w:r w:rsidR="00436D73" w:rsidRPr="00E81FAD">
        <w:rPr>
          <w:rFonts w:ascii="Eras Demi ITC" w:hAnsi="Eras Demi ITC"/>
          <w:sz w:val="24"/>
          <w:szCs w:val="24"/>
        </w:rPr>
        <w:t xml:space="preserve">I put a star next to the items that need to be labeled with your child’s name.  </w:t>
      </w:r>
      <w:r w:rsidR="00436D73" w:rsidRPr="00E81FAD">
        <w:rPr>
          <w:rFonts w:ascii="Eras Demi ITC" w:hAnsi="Eras Demi ITC"/>
          <w:sz w:val="24"/>
          <w:szCs w:val="24"/>
          <w:u w:val="single"/>
        </w:rPr>
        <w:t xml:space="preserve">Please DO NOT </w:t>
      </w:r>
      <w:r w:rsidRPr="00E81FAD">
        <w:rPr>
          <w:rFonts w:ascii="Eras Demi ITC" w:hAnsi="Eras Demi ITC"/>
          <w:sz w:val="24"/>
          <w:szCs w:val="24"/>
          <w:u w:val="single"/>
        </w:rPr>
        <w:t xml:space="preserve">LABEL THE OTHER </w:t>
      </w:r>
      <w:proofErr w:type="gramStart"/>
      <w:r w:rsidRPr="00E81FAD">
        <w:rPr>
          <w:rFonts w:ascii="Eras Demi ITC" w:hAnsi="Eras Demi ITC"/>
          <w:sz w:val="24"/>
          <w:szCs w:val="24"/>
          <w:u w:val="single"/>
        </w:rPr>
        <w:t>ITEMS .</w:t>
      </w:r>
      <w:proofErr w:type="gramEnd"/>
      <w:r w:rsidRPr="00E81FAD">
        <w:rPr>
          <w:rFonts w:ascii="Eras Demi ITC" w:hAnsi="Eras Demi ITC"/>
          <w:sz w:val="24"/>
          <w:szCs w:val="24"/>
          <w:u w:val="single"/>
        </w:rPr>
        <w:t xml:space="preserve">  </w:t>
      </w:r>
      <w:r w:rsidR="00436D73" w:rsidRPr="00E81FAD">
        <w:rPr>
          <w:rFonts w:ascii="Eras Demi ITC" w:hAnsi="Eras Demi ITC"/>
          <w:sz w:val="24"/>
          <w:szCs w:val="24"/>
          <w:u w:val="single"/>
        </w:rPr>
        <w:t>THEY WILL BE SHARED BY THE CLASS.</w:t>
      </w:r>
      <w:r w:rsidR="00746184" w:rsidRPr="00E81FAD">
        <w:rPr>
          <w:rFonts w:ascii="Eras Demi ITC" w:hAnsi="Eras Demi ITC"/>
          <w:sz w:val="24"/>
          <w:szCs w:val="24"/>
          <w:u w:val="single"/>
        </w:rPr>
        <w:t xml:space="preserve">  Your child does not need a pencil box.  I have a class set that fit in desks.</w:t>
      </w:r>
    </w:p>
    <w:p w:rsidR="00023E66" w:rsidRPr="00E81FAD" w:rsidRDefault="00404161" w:rsidP="00A02481">
      <w:pPr>
        <w:rPr>
          <w:rFonts w:ascii="Eras Demi ITC" w:hAnsi="Eras Demi ITC"/>
          <w:sz w:val="24"/>
          <w:szCs w:val="24"/>
        </w:rPr>
      </w:pPr>
      <w:r w:rsidRPr="00E81FAD">
        <w:rPr>
          <w:rFonts w:ascii="Eras Demi ITC" w:hAnsi="Eras Demi ITC"/>
          <w:sz w:val="24"/>
          <w:szCs w:val="24"/>
        </w:rPr>
        <w:t>***</w:t>
      </w:r>
      <w:r w:rsidR="00746184" w:rsidRPr="00E81FAD">
        <w:rPr>
          <w:rFonts w:ascii="Eras Demi ITC" w:hAnsi="Eras Demi ITC"/>
          <w:sz w:val="24"/>
          <w:szCs w:val="24"/>
        </w:rPr>
        <w:t>Crayola products</w:t>
      </w:r>
      <w:r w:rsidR="003E5861" w:rsidRPr="00E81FAD">
        <w:rPr>
          <w:rFonts w:ascii="Eras Demi ITC" w:hAnsi="Eras Demi ITC"/>
          <w:sz w:val="24"/>
          <w:szCs w:val="24"/>
        </w:rPr>
        <w:t xml:space="preserve"> work the best.  They go on sale often and</w:t>
      </w:r>
      <w:r w:rsidRPr="00E81FAD">
        <w:rPr>
          <w:rFonts w:ascii="Eras Demi ITC" w:hAnsi="Eras Demi ITC"/>
          <w:sz w:val="24"/>
          <w:szCs w:val="24"/>
        </w:rPr>
        <w:t xml:space="preserve"> tend to hold up and last </w:t>
      </w:r>
      <w:r w:rsidR="00D0786A" w:rsidRPr="00E81FAD">
        <w:rPr>
          <w:rFonts w:ascii="Eras Demi ITC" w:hAnsi="Eras Demi ITC"/>
          <w:sz w:val="24"/>
          <w:szCs w:val="24"/>
        </w:rPr>
        <w:t xml:space="preserve">longer. </w:t>
      </w:r>
      <w:r w:rsidR="00D0786A" w:rsidRPr="00E81FAD">
        <w:rPr>
          <w:rFonts w:ascii="Eras Demi ITC" w:hAnsi="Eras Demi ITC"/>
          <w:sz w:val="24"/>
          <w:szCs w:val="24"/>
        </w:rPr>
        <w:sym w:font="Wingdings" w:char="F04A"/>
      </w:r>
    </w:p>
    <w:p w:rsidR="00137E3C" w:rsidRDefault="00137E3C" w:rsidP="00137E3C">
      <w:pPr>
        <w:spacing w:line="360" w:lineRule="auto"/>
        <w:jc w:val="center"/>
        <w:rPr>
          <w:rFonts w:ascii="Eras Demi ITC" w:hAnsi="Eras Demi ITC"/>
          <w:sz w:val="26"/>
          <w:szCs w:val="26"/>
        </w:rPr>
      </w:pPr>
      <w:r>
        <w:rPr>
          <w:noProof/>
        </w:rPr>
        <w:drawing>
          <wp:inline distT="0" distB="0" distL="0" distR="0">
            <wp:extent cx="2870049" cy="1406613"/>
            <wp:effectExtent l="19050" t="0" r="6501" b="0"/>
            <wp:docPr id="5" name="Picture 1" descr="http://olson.mpls.k12.mn.us/uploads/hug-club-clip-art-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son.mpls.k12.mn.us/uploads/hug-club-clip-art-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842" cy="141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BDA" w:rsidRPr="00137E3C" w:rsidRDefault="001601BA" w:rsidP="00436D73">
      <w:pPr>
        <w:spacing w:line="360" w:lineRule="auto"/>
        <w:rPr>
          <w:rFonts w:ascii="Eras Demi ITC" w:hAnsi="Eras Demi ITC"/>
          <w:sz w:val="24"/>
          <w:szCs w:val="24"/>
        </w:rPr>
      </w:pPr>
      <w:r w:rsidRPr="00137E3C">
        <w:rPr>
          <w:rFonts w:ascii="Eras Demi ITC" w:hAnsi="Eras Demi ITC"/>
          <w:sz w:val="24"/>
          <w:szCs w:val="24"/>
        </w:rPr>
        <w:t>Dear</w:t>
      </w:r>
      <w:r w:rsidR="002F4FF8" w:rsidRPr="00137E3C">
        <w:rPr>
          <w:rFonts w:ascii="Eras Demi ITC" w:hAnsi="Eras Demi ITC"/>
          <w:sz w:val="24"/>
          <w:szCs w:val="24"/>
        </w:rPr>
        <w:t xml:space="preserve"> Second Grade</w:t>
      </w:r>
      <w:r w:rsidRPr="00137E3C">
        <w:rPr>
          <w:rFonts w:ascii="Eras Demi ITC" w:hAnsi="Eras Demi ITC"/>
          <w:sz w:val="24"/>
          <w:szCs w:val="24"/>
        </w:rPr>
        <w:t xml:space="preserve"> </w:t>
      </w:r>
      <w:r w:rsidR="002F4FF8" w:rsidRPr="00137E3C">
        <w:rPr>
          <w:rFonts w:ascii="Eras Demi ITC" w:hAnsi="Eras Demi ITC"/>
          <w:sz w:val="24"/>
          <w:szCs w:val="24"/>
        </w:rPr>
        <w:t>Families,</w:t>
      </w:r>
      <w:r w:rsidR="004F0BDA" w:rsidRPr="00137E3C">
        <w:rPr>
          <w:rFonts w:ascii="Eras Demi ITC" w:hAnsi="Eras Demi ITC"/>
          <w:sz w:val="24"/>
          <w:szCs w:val="24"/>
        </w:rPr>
        <w:t xml:space="preserve"> </w:t>
      </w:r>
    </w:p>
    <w:p w:rsidR="00A02481" w:rsidRPr="00137E3C" w:rsidRDefault="004F0BDA" w:rsidP="002F4FF8">
      <w:pPr>
        <w:spacing w:line="360" w:lineRule="auto"/>
        <w:rPr>
          <w:rFonts w:ascii="Eras Demi ITC" w:hAnsi="Eras Demi ITC"/>
          <w:sz w:val="24"/>
          <w:szCs w:val="24"/>
        </w:rPr>
      </w:pPr>
      <w:r w:rsidRPr="00137E3C">
        <w:rPr>
          <w:rFonts w:ascii="Eras Demi ITC" w:hAnsi="Eras Demi ITC"/>
          <w:sz w:val="24"/>
          <w:szCs w:val="24"/>
        </w:rPr>
        <w:tab/>
      </w:r>
      <w:r w:rsidR="00A02481" w:rsidRPr="00137E3C">
        <w:rPr>
          <w:rFonts w:ascii="Eras Demi ITC" w:hAnsi="Eras Demi ITC"/>
          <w:sz w:val="24"/>
          <w:szCs w:val="24"/>
        </w:rPr>
        <w:t xml:space="preserve">Welcome to Second Grade at Wood Road Elementary School.  My name is Mrs. </w:t>
      </w:r>
      <w:proofErr w:type="spellStart"/>
      <w:r w:rsidR="00A02481" w:rsidRPr="00137E3C">
        <w:rPr>
          <w:rFonts w:ascii="Eras Demi ITC" w:hAnsi="Eras Demi ITC"/>
          <w:sz w:val="24"/>
          <w:szCs w:val="24"/>
        </w:rPr>
        <w:t>Cousineau</w:t>
      </w:r>
      <w:proofErr w:type="spellEnd"/>
      <w:r w:rsidR="00A02481" w:rsidRPr="00137E3C">
        <w:rPr>
          <w:rFonts w:ascii="Eras Demi ITC" w:hAnsi="Eras Demi ITC"/>
          <w:sz w:val="24"/>
          <w:szCs w:val="24"/>
        </w:rPr>
        <w:t xml:space="preserve"> and I will be your child’s teacher next year.  Second grade is a great year, filled with wonderful activities and experiences.  We will have fun with science experiments and math investigations; we’ll make new friends, write stories and do research, read fantastic b</w:t>
      </w:r>
      <w:r w:rsidR="004E453C">
        <w:rPr>
          <w:rFonts w:ascii="Eras Demi ITC" w:hAnsi="Eras Demi ITC"/>
          <w:sz w:val="24"/>
          <w:szCs w:val="24"/>
        </w:rPr>
        <w:t>ooks, and learn how to be an</w:t>
      </w:r>
      <w:r w:rsidR="00A02481" w:rsidRPr="00137E3C">
        <w:rPr>
          <w:rFonts w:ascii="Eras Demi ITC" w:hAnsi="Eras Demi ITC"/>
          <w:sz w:val="24"/>
          <w:szCs w:val="24"/>
        </w:rPr>
        <w:t xml:space="preserve"> independent learner!  </w:t>
      </w:r>
    </w:p>
    <w:p w:rsidR="00A02481" w:rsidRPr="00137E3C" w:rsidRDefault="002F4FF8" w:rsidP="00137E3C">
      <w:pPr>
        <w:spacing w:line="360" w:lineRule="auto"/>
        <w:ind w:firstLine="720"/>
        <w:rPr>
          <w:rFonts w:ascii="Eras Demi ITC" w:hAnsi="Eras Demi ITC"/>
          <w:sz w:val="24"/>
          <w:szCs w:val="24"/>
        </w:rPr>
      </w:pPr>
      <w:r w:rsidRPr="00137E3C">
        <w:rPr>
          <w:rFonts w:ascii="Eras Demi ITC" w:hAnsi="Eras Demi ITC"/>
          <w:sz w:val="24"/>
          <w:szCs w:val="24"/>
        </w:rPr>
        <w:t>I’d like to take this</w:t>
      </w:r>
      <w:r w:rsidR="00A02481" w:rsidRPr="00137E3C">
        <w:rPr>
          <w:rFonts w:ascii="Eras Demi ITC" w:hAnsi="Eras Demi ITC"/>
          <w:sz w:val="24"/>
          <w:szCs w:val="24"/>
        </w:rPr>
        <w:t xml:space="preserve"> opportunity to tell you a bit about myself</w:t>
      </w:r>
      <w:r w:rsidRPr="00137E3C">
        <w:rPr>
          <w:rFonts w:ascii="Eras Demi ITC" w:hAnsi="Eras Demi ITC"/>
          <w:sz w:val="24"/>
          <w:szCs w:val="24"/>
        </w:rPr>
        <w:t xml:space="preserve">.  </w:t>
      </w:r>
      <w:r w:rsidR="003C18C5" w:rsidRPr="00137E3C">
        <w:rPr>
          <w:rFonts w:ascii="Eras Demi ITC" w:hAnsi="Eras Demi ITC"/>
          <w:sz w:val="24"/>
          <w:szCs w:val="24"/>
        </w:rPr>
        <w:t>I have been teaching in the Ballston S</w:t>
      </w:r>
      <w:r w:rsidR="00E81FAD">
        <w:rPr>
          <w:rFonts w:ascii="Eras Demi ITC" w:hAnsi="Eras Demi ITC"/>
          <w:sz w:val="24"/>
          <w:szCs w:val="24"/>
        </w:rPr>
        <w:t>pa School District for</w:t>
      </w:r>
      <w:r w:rsidR="004E453C">
        <w:rPr>
          <w:rFonts w:ascii="Eras Demi ITC" w:hAnsi="Eras Demi ITC"/>
          <w:sz w:val="24"/>
          <w:szCs w:val="24"/>
        </w:rPr>
        <w:t xml:space="preserve"> 18</w:t>
      </w:r>
      <w:r w:rsidR="003C18C5" w:rsidRPr="00137E3C">
        <w:rPr>
          <w:rFonts w:ascii="Eras Demi ITC" w:hAnsi="Eras Demi ITC"/>
          <w:sz w:val="24"/>
          <w:szCs w:val="24"/>
        </w:rPr>
        <w:t xml:space="preserve"> years.  </w:t>
      </w:r>
      <w:r w:rsidRPr="00137E3C">
        <w:rPr>
          <w:rFonts w:ascii="Eras Demi ITC" w:hAnsi="Eras Demi ITC"/>
          <w:sz w:val="24"/>
          <w:szCs w:val="24"/>
        </w:rPr>
        <w:t xml:space="preserve">In those years, I’ve taught first, second, and third grades!  </w:t>
      </w:r>
      <w:r w:rsidR="003C18C5" w:rsidRPr="00137E3C">
        <w:rPr>
          <w:rFonts w:ascii="Eras Demi ITC" w:hAnsi="Eras Demi ITC"/>
          <w:sz w:val="24"/>
          <w:szCs w:val="24"/>
        </w:rPr>
        <w:t xml:space="preserve">I feel that my experience teaching the curriculum in the grades before and after second grade gives me an opportunity to know where students are coming from and </w:t>
      </w:r>
      <w:r w:rsidR="006C00DC" w:rsidRPr="00137E3C">
        <w:rPr>
          <w:rFonts w:ascii="Eras Demi ITC" w:hAnsi="Eras Demi ITC"/>
          <w:sz w:val="24"/>
          <w:szCs w:val="24"/>
        </w:rPr>
        <w:t>what they will be expected to know for third grade</w:t>
      </w:r>
      <w:r w:rsidR="003C18C5" w:rsidRPr="00137E3C">
        <w:rPr>
          <w:rFonts w:ascii="Eras Demi ITC" w:hAnsi="Eras Demi ITC"/>
          <w:sz w:val="24"/>
          <w:szCs w:val="24"/>
        </w:rPr>
        <w:t xml:space="preserve">.   </w:t>
      </w:r>
      <w:r w:rsidR="004F0BDA" w:rsidRPr="00137E3C">
        <w:rPr>
          <w:rFonts w:ascii="Eras Demi ITC" w:hAnsi="Eras Demi ITC"/>
          <w:sz w:val="24"/>
          <w:szCs w:val="24"/>
        </w:rPr>
        <w:t xml:space="preserve"> </w:t>
      </w:r>
      <w:r w:rsidRPr="00137E3C">
        <w:rPr>
          <w:rFonts w:ascii="Eras Demi ITC" w:hAnsi="Eras Demi ITC"/>
          <w:sz w:val="24"/>
          <w:szCs w:val="24"/>
        </w:rPr>
        <w:t>Second gr</w:t>
      </w:r>
      <w:r w:rsidR="00A02481" w:rsidRPr="00137E3C">
        <w:rPr>
          <w:rFonts w:ascii="Eras Demi ITC" w:hAnsi="Eras Demi ITC"/>
          <w:sz w:val="24"/>
          <w:szCs w:val="24"/>
        </w:rPr>
        <w:t>ade is a great year of learning and discovery, both academically and socially.</w:t>
      </w:r>
      <w:r w:rsidR="00137E3C">
        <w:rPr>
          <w:rFonts w:ascii="Eras Demi ITC" w:hAnsi="Eras Demi ITC"/>
          <w:sz w:val="24"/>
          <w:szCs w:val="24"/>
        </w:rPr>
        <w:t xml:space="preserve">   L</w:t>
      </w:r>
      <w:r w:rsidR="00A02481" w:rsidRPr="00137E3C">
        <w:rPr>
          <w:rFonts w:ascii="Eras Demi ITC" w:hAnsi="Eras Demi ITC"/>
          <w:sz w:val="24"/>
          <w:szCs w:val="24"/>
        </w:rPr>
        <w:t>earning is a team effort, and you and I have a common goal…</w:t>
      </w:r>
      <w:r w:rsidR="001E6D03" w:rsidRPr="00137E3C">
        <w:rPr>
          <w:rFonts w:ascii="Eras Demi ITC" w:hAnsi="Eras Demi ITC"/>
          <w:sz w:val="24"/>
          <w:szCs w:val="24"/>
        </w:rPr>
        <w:t xml:space="preserve">to help your child become </w:t>
      </w:r>
      <w:r w:rsidR="00A02481" w:rsidRPr="00137E3C">
        <w:rPr>
          <w:rFonts w:ascii="Eras Demi ITC" w:hAnsi="Eras Demi ITC"/>
          <w:sz w:val="24"/>
          <w:szCs w:val="24"/>
        </w:rPr>
        <w:t xml:space="preserve">independent, curious, positive, and hard working.  This school year will be a busy year full of opportunities and activities to enrich your child’s learning.  </w:t>
      </w:r>
    </w:p>
    <w:p w:rsidR="004F0BDA" w:rsidRPr="00137E3C" w:rsidRDefault="00A02481" w:rsidP="004E453C">
      <w:pPr>
        <w:spacing w:line="360" w:lineRule="auto"/>
        <w:ind w:firstLine="720"/>
        <w:rPr>
          <w:rFonts w:ascii="Eras Demi ITC" w:hAnsi="Eras Demi ITC"/>
          <w:sz w:val="24"/>
          <w:szCs w:val="24"/>
        </w:rPr>
      </w:pPr>
      <w:r w:rsidRPr="00137E3C">
        <w:rPr>
          <w:rFonts w:ascii="Eras Demi ITC" w:hAnsi="Eras Demi ITC"/>
          <w:sz w:val="24"/>
          <w:szCs w:val="24"/>
        </w:rPr>
        <w:t xml:space="preserve">On the back of this page you will find our second grade supply list.  I look forward to meet you all.  </w:t>
      </w:r>
      <w:r w:rsidR="000A4402" w:rsidRPr="00137E3C">
        <w:rPr>
          <w:rFonts w:ascii="Eras Demi ITC" w:hAnsi="Eras Demi ITC"/>
          <w:sz w:val="24"/>
          <w:szCs w:val="24"/>
        </w:rPr>
        <w:t>Ha</w:t>
      </w:r>
      <w:r w:rsidR="003C18C5" w:rsidRPr="00137E3C">
        <w:rPr>
          <w:rFonts w:ascii="Eras Demi ITC" w:hAnsi="Eras Demi ITC"/>
          <w:sz w:val="24"/>
          <w:szCs w:val="24"/>
        </w:rPr>
        <w:t>ve a great</w:t>
      </w:r>
      <w:r w:rsidR="000A4402" w:rsidRPr="00137E3C">
        <w:rPr>
          <w:rFonts w:ascii="Eras Demi ITC" w:hAnsi="Eras Demi ITC"/>
          <w:sz w:val="24"/>
          <w:szCs w:val="24"/>
        </w:rPr>
        <w:t xml:space="preserve"> summer and s</w:t>
      </w:r>
      <w:r w:rsidR="004F0BDA" w:rsidRPr="00137E3C">
        <w:rPr>
          <w:rFonts w:ascii="Eras Demi ITC" w:hAnsi="Eras Demi ITC"/>
          <w:sz w:val="24"/>
          <w:szCs w:val="24"/>
        </w:rPr>
        <w:t>ee you in September!</w:t>
      </w:r>
    </w:p>
    <w:p w:rsidR="003C18C5" w:rsidRPr="00137E3C" w:rsidRDefault="00D0786A" w:rsidP="00436D73">
      <w:pPr>
        <w:spacing w:line="360" w:lineRule="auto"/>
        <w:rPr>
          <w:rFonts w:ascii="Eras Demi ITC" w:hAnsi="Eras Demi ITC"/>
          <w:sz w:val="24"/>
          <w:szCs w:val="24"/>
        </w:rPr>
      </w:pPr>
      <w:r w:rsidRPr="00137E3C">
        <w:rPr>
          <w:rFonts w:ascii="Eras Demi ITC" w:hAnsi="Eras Demi ITC"/>
          <w:sz w:val="24"/>
          <w:szCs w:val="24"/>
        </w:rPr>
        <w:tab/>
      </w:r>
      <w:r w:rsidRPr="00137E3C">
        <w:rPr>
          <w:rFonts w:ascii="Eras Demi ITC" w:hAnsi="Eras Demi ITC"/>
          <w:sz w:val="24"/>
          <w:szCs w:val="24"/>
        </w:rPr>
        <w:tab/>
      </w:r>
      <w:r w:rsidRPr="00137E3C">
        <w:rPr>
          <w:rFonts w:ascii="Eras Demi ITC" w:hAnsi="Eras Demi ITC"/>
          <w:sz w:val="24"/>
          <w:szCs w:val="24"/>
        </w:rPr>
        <w:tab/>
      </w:r>
      <w:r w:rsidR="004F0BDA" w:rsidRPr="00137E3C">
        <w:rPr>
          <w:rFonts w:ascii="Eras Demi ITC" w:hAnsi="Eras Demi ITC"/>
          <w:sz w:val="24"/>
          <w:szCs w:val="24"/>
        </w:rPr>
        <w:t xml:space="preserve"> </w:t>
      </w:r>
      <w:r w:rsidR="000A4402" w:rsidRPr="00137E3C">
        <w:rPr>
          <w:rFonts w:ascii="Eras Demi ITC" w:hAnsi="Eras Demi ITC"/>
          <w:sz w:val="24"/>
          <w:szCs w:val="24"/>
        </w:rPr>
        <w:tab/>
      </w:r>
      <w:r w:rsidR="000A4402" w:rsidRPr="00137E3C">
        <w:rPr>
          <w:rFonts w:ascii="Eras Demi ITC" w:hAnsi="Eras Demi ITC"/>
          <w:sz w:val="24"/>
          <w:szCs w:val="24"/>
        </w:rPr>
        <w:tab/>
      </w:r>
      <w:r w:rsidR="000A4402" w:rsidRPr="00137E3C">
        <w:rPr>
          <w:rFonts w:ascii="Eras Demi ITC" w:hAnsi="Eras Demi ITC"/>
          <w:sz w:val="24"/>
          <w:szCs w:val="24"/>
        </w:rPr>
        <w:tab/>
      </w:r>
      <w:r w:rsidR="000A4402" w:rsidRPr="00137E3C">
        <w:rPr>
          <w:rFonts w:ascii="Eras Demi ITC" w:hAnsi="Eras Demi ITC"/>
          <w:sz w:val="24"/>
          <w:szCs w:val="24"/>
        </w:rPr>
        <w:tab/>
      </w:r>
    </w:p>
    <w:p w:rsidR="004F0BDA" w:rsidRPr="00137E3C" w:rsidRDefault="000A4402" w:rsidP="00023E66">
      <w:pPr>
        <w:spacing w:line="360" w:lineRule="auto"/>
        <w:ind w:left="5040" w:firstLine="720"/>
        <w:rPr>
          <w:rFonts w:ascii="Eras Demi ITC" w:hAnsi="Eras Demi ITC"/>
          <w:sz w:val="24"/>
          <w:szCs w:val="24"/>
        </w:rPr>
      </w:pPr>
      <w:r w:rsidRPr="00137E3C">
        <w:rPr>
          <w:rFonts w:ascii="Eras Demi ITC" w:hAnsi="Eras Demi ITC"/>
          <w:sz w:val="24"/>
          <w:szCs w:val="24"/>
        </w:rPr>
        <w:t>Sincerely,</w:t>
      </w:r>
    </w:p>
    <w:p w:rsidR="002863EA" w:rsidRPr="00137E3C" w:rsidRDefault="00D0786A" w:rsidP="001E6D03">
      <w:pPr>
        <w:spacing w:line="360" w:lineRule="auto"/>
        <w:ind w:left="5040" w:firstLine="720"/>
        <w:rPr>
          <w:rFonts w:ascii="Eras Demi ITC" w:hAnsi="Eras Demi ITC"/>
          <w:sz w:val="24"/>
          <w:szCs w:val="24"/>
        </w:rPr>
      </w:pPr>
      <w:r w:rsidRPr="00137E3C">
        <w:rPr>
          <w:rFonts w:ascii="Eras Demi ITC" w:hAnsi="Eras Demi ITC"/>
          <w:sz w:val="24"/>
          <w:szCs w:val="24"/>
        </w:rPr>
        <w:t xml:space="preserve">Mrs. </w:t>
      </w:r>
      <w:proofErr w:type="spellStart"/>
      <w:r w:rsidRPr="00137E3C">
        <w:rPr>
          <w:rFonts w:ascii="Eras Demi ITC" w:hAnsi="Eras Demi ITC"/>
          <w:sz w:val="24"/>
          <w:szCs w:val="24"/>
        </w:rPr>
        <w:t>Cousineau</w:t>
      </w:r>
      <w:proofErr w:type="spellEnd"/>
    </w:p>
    <w:sectPr w:rsidR="002863EA" w:rsidRPr="00137E3C" w:rsidSect="00746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485B"/>
    <w:multiLevelType w:val="hybridMultilevel"/>
    <w:tmpl w:val="3C9E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A60"/>
    <w:multiLevelType w:val="hybridMultilevel"/>
    <w:tmpl w:val="851261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2DE312F"/>
    <w:multiLevelType w:val="hybridMultilevel"/>
    <w:tmpl w:val="2A741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1828A0"/>
    <w:multiLevelType w:val="hybridMultilevel"/>
    <w:tmpl w:val="8506A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3B36B6D"/>
    <w:multiLevelType w:val="hybridMultilevel"/>
    <w:tmpl w:val="507C2EF0"/>
    <w:lvl w:ilvl="0" w:tplc="339684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0BDA"/>
    <w:rsid w:val="00011F57"/>
    <w:rsid w:val="00023E66"/>
    <w:rsid w:val="0008247F"/>
    <w:rsid w:val="000A4402"/>
    <w:rsid w:val="000D75DF"/>
    <w:rsid w:val="00137E3C"/>
    <w:rsid w:val="001601BA"/>
    <w:rsid w:val="001E6D03"/>
    <w:rsid w:val="0020266B"/>
    <w:rsid w:val="00210744"/>
    <w:rsid w:val="0022444C"/>
    <w:rsid w:val="002863EA"/>
    <w:rsid w:val="002E54A4"/>
    <w:rsid w:val="002F4FF8"/>
    <w:rsid w:val="003C18C5"/>
    <w:rsid w:val="003E5861"/>
    <w:rsid w:val="00404161"/>
    <w:rsid w:val="00436D73"/>
    <w:rsid w:val="004842F9"/>
    <w:rsid w:val="004E453C"/>
    <w:rsid w:val="004F0BDA"/>
    <w:rsid w:val="004F5CA9"/>
    <w:rsid w:val="00555E3B"/>
    <w:rsid w:val="00564938"/>
    <w:rsid w:val="00601D0E"/>
    <w:rsid w:val="00684CA8"/>
    <w:rsid w:val="006C00DC"/>
    <w:rsid w:val="00746184"/>
    <w:rsid w:val="007922AD"/>
    <w:rsid w:val="007E7599"/>
    <w:rsid w:val="00844EEE"/>
    <w:rsid w:val="00845180"/>
    <w:rsid w:val="008A728E"/>
    <w:rsid w:val="00932831"/>
    <w:rsid w:val="00A02481"/>
    <w:rsid w:val="00A42897"/>
    <w:rsid w:val="00A77774"/>
    <w:rsid w:val="00AF6B2D"/>
    <w:rsid w:val="00BF466C"/>
    <w:rsid w:val="00CA58F7"/>
    <w:rsid w:val="00CB1A1B"/>
    <w:rsid w:val="00D0786A"/>
    <w:rsid w:val="00E71868"/>
    <w:rsid w:val="00E81FAD"/>
    <w:rsid w:val="00E96D87"/>
    <w:rsid w:val="00F0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6D4AB4-4A8D-40BA-BD99-29B41BF5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44ABD-F810-49D4-9996-2768AA0F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BSCSD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scousineau</cp:lastModifiedBy>
  <cp:revision>9</cp:revision>
  <cp:lastPrinted>2016-06-22T15:25:00Z</cp:lastPrinted>
  <dcterms:created xsi:type="dcterms:W3CDTF">2015-06-23T13:24:00Z</dcterms:created>
  <dcterms:modified xsi:type="dcterms:W3CDTF">2016-06-14T15:23:00Z</dcterms:modified>
</cp:coreProperties>
</file>